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DF" w:rsidRPr="00CC4D5C" w:rsidRDefault="002A39DF" w:rsidP="002A39D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398"/>
      </w:tblGrid>
      <w:tr w:rsidR="002A39DF" w:rsidRPr="00CC4D5C" w:rsidTr="00106C51">
        <w:tc>
          <w:tcPr>
            <w:tcW w:w="8856" w:type="dxa"/>
            <w:gridSpan w:val="2"/>
          </w:tcPr>
          <w:p w:rsidR="002A39DF" w:rsidRPr="00CC4D5C" w:rsidRDefault="002A39DF" w:rsidP="00106C51">
            <w:pPr>
              <w:jc w:val="center"/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Teaching Excellence Plan</w:t>
            </w:r>
          </w:p>
        </w:tc>
      </w:tr>
      <w:tr w:rsidR="002A39DF" w:rsidRPr="00CC4D5C" w:rsidTr="00106C51">
        <w:tc>
          <w:tcPr>
            <w:tcW w:w="8856" w:type="dxa"/>
            <w:gridSpan w:val="2"/>
          </w:tcPr>
          <w:p w:rsidR="002A39DF" w:rsidRPr="00CC4D5C" w:rsidRDefault="002A39DF" w:rsidP="00106C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D5C">
              <w:rPr>
                <w:rFonts w:ascii="Times New Roman" w:hAnsi="Times New Roman" w:cs="Times New Roman"/>
                <w:b/>
                <w:bCs/>
              </w:rPr>
              <w:t>Goal</w:t>
            </w:r>
          </w:p>
        </w:tc>
      </w:tr>
      <w:tr w:rsidR="002A39DF" w:rsidRPr="00CC4D5C" w:rsidTr="00106C51">
        <w:tc>
          <w:tcPr>
            <w:tcW w:w="8856" w:type="dxa"/>
            <w:gridSpan w:val="2"/>
          </w:tcPr>
          <w:p w:rsidR="002A39DF" w:rsidRDefault="002A39DF" w:rsidP="00106C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C4D5C">
              <w:rPr>
                <w:rFonts w:ascii="Times New Roman" w:hAnsi="Times New Roman" w:cs="Times New Roman"/>
                <w:b/>
                <w:bCs/>
              </w:rPr>
              <w:t>create</w:t>
            </w:r>
            <w:proofErr w:type="gramEnd"/>
            <w:r w:rsidRPr="00CC4D5C">
              <w:rPr>
                <w:rFonts w:ascii="Times New Roman" w:hAnsi="Times New Roman" w:cs="Times New Roman"/>
                <w:b/>
                <w:bCs/>
              </w:rPr>
              <w:t xml:space="preserve"> a more dynamic classroom environment that will inspire learning in courses with large enrollment</w:t>
            </w:r>
          </w:p>
          <w:p w:rsidR="002A39DF" w:rsidRPr="00CC4D5C" w:rsidRDefault="002A39DF" w:rsidP="00106C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39DF" w:rsidRPr="00CC4D5C" w:rsidTr="00106C51">
        <w:tc>
          <w:tcPr>
            <w:tcW w:w="1458" w:type="dxa"/>
            <w:tcBorders>
              <w:bottom w:val="single" w:sz="4" w:space="0" w:color="auto"/>
            </w:tcBorders>
          </w:tcPr>
          <w:p w:rsidR="002A39DF" w:rsidRPr="00CC4D5C" w:rsidRDefault="002A39DF" w:rsidP="0010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r w:rsidRPr="00CC4D5C">
              <w:rPr>
                <w:rFonts w:ascii="Times New Roman" w:hAnsi="Times New Roman" w:cs="Times New Roman"/>
              </w:rPr>
              <w:t>Objective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2A39DF" w:rsidRPr="00CC4D5C" w:rsidRDefault="002A39DF" w:rsidP="00106C51">
            <w:pPr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Become more effective at engaging student participation in larger classes</w:t>
            </w:r>
          </w:p>
        </w:tc>
      </w:tr>
      <w:tr w:rsidR="002A39DF" w:rsidRPr="00CC4D5C" w:rsidTr="00106C51">
        <w:tc>
          <w:tcPr>
            <w:tcW w:w="1458" w:type="dxa"/>
            <w:tcBorders>
              <w:bottom w:val="nil"/>
            </w:tcBorders>
          </w:tcPr>
          <w:p w:rsidR="002A39DF" w:rsidRPr="00CC4D5C" w:rsidRDefault="002A39DF" w:rsidP="00106C51">
            <w:pPr>
              <w:jc w:val="right"/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7398" w:type="dxa"/>
            <w:tcBorders>
              <w:bottom w:val="nil"/>
            </w:tcBorders>
          </w:tcPr>
          <w:p w:rsidR="002A39DF" w:rsidRDefault="002A39DF" w:rsidP="00106C51">
            <w:pPr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Investigate new technology that actively engages students and hone my skills on the technology I am already using</w:t>
            </w:r>
          </w:p>
          <w:p w:rsidR="002A39DF" w:rsidRPr="00CC4D5C" w:rsidRDefault="002A39DF" w:rsidP="00106C51">
            <w:pPr>
              <w:rPr>
                <w:rFonts w:ascii="Times New Roman" w:hAnsi="Times New Roman" w:cs="Times New Roman"/>
              </w:rPr>
            </w:pPr>
          </w:p>
        </w:tc>
      </w:tr>
      <w:tr w:rsidR="002A39DF" w:rsidRPr="00CC4D5C" w:rsidTr="00106C51">
        <w:tc>
          <w:tcPr>
            <w:tcW w:w="1458" w:type="dxa"/>
            <w:tcBorders>
              <w:top w:val="nil"/>
              <w:bottom w:val="nil"/>
            </w:tcBorders>
          </w:tcPr>
          <w:p w:rsidR="002A39DF" w:rsidRPr="00CC4D5C" w:rsidRDefault="002A39DF" w:rsidP="00106C51">
            <w:pPr>
              <w:jc w:val="right"/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7398" w:type="dxa"/>
            <w:tcBorders>
              <w:top w:val="nil"/>
              <w:bottom w:val="nil"/>
            </w:tcBorders>
          </w:tcPr>
          <w:p w:rsidR="002A39DF" w:rsidRDefault="002A39DF" w:rsidP="00106C51">
            <w:pPr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Research pedagogy on using groups in the classroom</w:t>
            </w:r>
          </w:p>
          <w:p w:rsidR="002A39DF" w:rsidRPr="00CC4D5C" w:rsidRDefault="002A39DF" w:rsidP="00106C51">
            <w:pPr>
              <w:rPr>
                <w:rFonts w:ascii="Times New Roman" w:hAnsi="Times New Roman" w:cs="Times New Roman"/>
              </w:rPr>
            </w:pPr>
          </w:p>
        </w:tc>
      </w:tr>
      <w:tr w:rsidR="002A39DF" w:rsidRPr="00CC4D5C" w:rsidTr="00106C51">
        <w:tc>
          <w:tcPr>
            <w:tcW w:w="1458" w:type="dxa"/>
            <w:tcBorders>
              <w:top w:val="nil"/>
            </w:tcBorders>
          </w:tcPr>
          <w:p w:rsidR="002A39DF" w:rsidRPr="00CC4D5C" w:rsidRDefault="002A39DF" w:rsidP="00106C51">
            <w:pPr>
              <w:jc w:val="right"/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7398" w:type="dxa"/>
            <w:tcBorders>
              <w:top w:val="nil"/>
            </w:tcBorders>
          </w:tcPr>
          <w:p w:rsidR="002A39DF" w:rsidRDefault="002A39DF" w:rsidP="00106C51">
            <w:pPr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Use technology and small groups more effectively to enhance student learning in classes with large enrollments</w:t>
            </w:r>
          </w:p>
          <w:p w:rsidR="002A39DF" w:rsidRPr="00CC4D5C" w:rsidRDefault="002A39DF" w:rsidP="00106C51">
            <w:pPr>
              <w:rPr>
                <w:rFonts w:ascii="Times New Roman" w:hAnsi="Times New Roman" w:cs="Times New Roman"/>
              </w:rPr>
            </w:pPr>
          </w:p>
        </w:tc>
      </w:tr>
      <w:tr w:rsidR="002A39DF" w:rsidRPr="00CC4D5C" w:rsidTr="00106C51">
        <w:tc>
          <w:tcPr>
            <w:tcW w:w="1458" w:type="dxa"/>
            <w:tcBorders>
              <w:bottom w:val="single" w:sz="4" w:space="0" w:color="auto"/>
            </w:tcBorders>
          </w:tcPr>
          <w:p w:rsidR="002A39DF" w:rsidRPr="00CC4D5C" w:rsidRDefault="002A39DF" w:rsidP="0010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II. </w:t>
            </w:r>
            <w:r w:rsidRPr="00CC4D5C">
              <w:rPr>
                <w:rFonts w:ascii="Times New Roman" w:hAnsi="Times New Roman" w:cs="Times New Roman"/>
              </w:rPr>
              <w:t>Objective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2A39DF" w:rsidRPr="00CC4D5C" w:rsidRDefault="002A39DF" w:rsidP="00106C51">
            <w:pPr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 xml:space="preserve">Create assessments that will challenge and encourage students while allowing me to more effectively assess student comprehension </w:t>
            </w:r>
          </w:p>
        </w:tc>
      </w:tr>
      <w:tr w:rsidR="002A39DF" w:rsidRPr="00CC4D5C" w:rsidTr="00106C51">
        <w:tc>
          <w:tcPr>
            <w:tcW w:w="1458" w:type="dxa"/>
            <w:tcBorders>
              <w:bottom w:val="nil"/>
            </w:tcBorders>
          </w:tcPr>
          <w:p w:rsidR="002A39DF" w:rsidRPr="00CC4D5C" w:rsidRDefault="002A39DF" w:rsidP="00106C51">
            <w:pPr>
              <w:jc w:val="right"/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7398" w:type="dxa"/>
            <w:tcBorders>
              <w:bottom w:val="nil"/>
            </w:tcBorders>
          </w:tcPr>
          <w:p w:rsidR="002A39DF" w:rsidRDefault="002A39DF" w:rsidP="00106C51">
            <w:pPr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Investigate different types of curriculum design including Backwards Design and Assessment Alignment</w:t>
            </w:r>
          </w:p>
          <w:p w:rsidR="002A39DF" w:rsidRPr="00CC4D5C" w:rsidRDefault="002A39DF" w:rsidP="00106C51">
            <w:pPr>
              <w:rPr>
                <w:rFonts w:ascii="Times New Roman" w:hAnsi="Times New Roman" w:cs="Times New Roman"/>
              </w:rPr>
            </w:pPr>
          </w:p>
        </w:tc>
      </w:tr>
      <w:tr w:rsidR="002A39DF" w:rsidRPr="00CC4D5C" w:rsidTr="00106C51">
        <w:tc>
          <w:tcPr>
            <w:tcW w:w="1458" w:type="dxa"/>
            <w:tcBorders>
              <w:top w:val="nil"/>
              <w:bottom w:val="nil"/>
            </w:tcBorders>
          </w:tcPr>
          <w:p w:rsidR="002A39DF" w:rsidRPr="00CC4D5C" w:rsidRDefault="002A39DF" w:rsidP="00106C51">
            <w:pPr>
              <w:jc w:val="right"/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7398" w:type="dxa"/>
            <w:tcBorders>
              <w:top w:val="nil"/>
              <w:bottom w:val="nil"/>
            </w:tcBorders>
          </w:tcPr>
          <w:p w:rsidR="002A39DF" w:rsidRDefault="002A39DF" w:rsidP="00106C51">
            <w:pPr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 xml:space="preserve">Investigate alternative types of testing/presentations of course knowledge </w:t>
            </w:r>
          </w:p>
          <w:p w:rsidR="002A39DF" w:rsidRPr="00CC4D5C" w:rsidRDefault="002A39DF" w:rsidP="00106C51">
            <w:pPr>
              <w:rPr>
                <w:rFonts w:ascii="Times New Roman" w:hAnsi="Times New Roman" w:cs="Times New Roman"/>
              </w:rPr>
            </w:pPr>
          </w:p>
        </w:tc>
      </w:tr>
      <w:tr w:rsidR="002A39DF" w:rsidRPr="00CC4D5C" w:rsidTr="00106C51">
        <w:tc>
          <w:tcPr>
            <w:tcW w:w="1458" w:type="dxa"/>
            <w:tcBorders>
              <w:top w:val="nil"/>
            </w:tcBorders>
          </w:tcPr>
          <w:p w:rsidR="002A39DF" w:rsidRPr="00CC4D5C" w:rsidRDefault="002A39DF" w:rsidP="00106C51">
            <w:pPr>
              <w:jc w:val="right"/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7398" w:type="dxa"/>
            <w:tcBorders>
              <w:top w:val="nil"/>
            </w:tcBorders>
          </w:tcPr>
          <w:p w:rsidR="002A39DF" w:rsidRPr="00CC4D5C" w:rsidRDefault="002A39DF" w:rsidP="00106C51">
            <w:pPr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Connect class assignments to course goals and objectives more effectively</w:t>
            </w:r>
          </w:p>
          <w:p w:rsidR="002A39DF" w:rsidRPr="00CC4D5C" w:rsidRDefault="002A39DF" w:rsidP="00106C51">
            <w:pPr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Assess course outcomes more effectively by developing and improving tests, quizzes, and other assignments</w:t>
            </w:r>
          </w:p>
        </w:tc>
      </w:tr>
    </w:tbl>
    <w:p w:rsidR="002A39DF" w:rsidRPr="00CC4D5C" w:rsidRDefault="002A39DF" w:rsidP="002A39DF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9B2914" w:rsidRDefault="009B2914">
      <w:bookmarkStart w:id="0" w:name="_GoBack"/>
      <w:bookmarkEnd w:id="0"/>
    </w:p>
    <w:sectPr w:rsidR="009B2914" w:rsidSect="00627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DF"/>
    <w:rsid w:val="002A39DF"/>
    <w:rsid w:val="00627551"/>
    <w:rsid w:val="009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48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Macintosh Word</Application>
  <DocSecurity>0</DocSecurity>
  <Lines>7</Lines>
  <Paragraphs>2</Paragraphs>
  <ScaleCrop>false</ScaleCrop>
  <Company>Appalachian State University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 Shulstad</dc:creator>
  <cp:keywords/>
  <dc:description/>
  <cp:lastModifiedBy>Reeves Shulstad</cp:lastModifiedBy>
  <cp:revision>1</cp:revision>
  <dcterms:created xsi:type="dcterms:W3CDTF">2013-08-02T01:25:00Z</dcterms:created>
  <dcterms:modified xsi:type="dcterms:W3CDTF">2013-08-02T01:25:00Z</dcterms:modified>
</cp:coreProperties>
</file>